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91" w:rsidRDefault="005E1491" w:rsidP="005E1491">
      <w:pPr>
        <w:tabs>
          <w:tab w:val="left" w:pos="3510"/>
        </w:tabs>
        <w:spacing w:line="360" w:lineRule="auto"/>
        <w:jc w:val="both"/>
        <w:rPr>
          <w:rFonts w:ascii="Times New Roman" w:hAnsi="Times New Roman" w:cs="Times New Roman"/>
          <w:sz w:val="24"/>
          <w:szCs w:val="24"/>
        </w:rPr>
      </w:pPr>
      <w:r w:rsidRPr="00517BDC">
        <w:rPr>
          <w:rFonts w:ascii="Times New Roman" w:hAnsi="Times New Roman" w:cs="Times New Roman"/>
          <w:sz w:val="24"/>
          <w:szCs w:val="24"/>
        </w:rPr>
        <w:t>In this title will pres</w:t>
      </w:r>
      <w:r>
        <w:rPr>
          <w:rFonts w:ascii="Times New Roman" w:hAnsi="Times New Roman" w:cs="Times New Roman"/>
          <w:sz w:val="24"/>
          <w:szCs w:val="24"/>
        </w:rPr>
        <w:t xml:space="preserve">ent the testing result of GSM based vehicle theft alert system result. </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drawing>
          <wp:inline distT="0" distB="0" distL="0" distR="0" wp14:anchorId="761729FF" wp14:editId="71B307E8">
            <wp:extent cx="3194685" cy="232775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194685" cy="2327751"/>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Fig15. Power Start On condition</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This picture is the start condition of power on. When the power switch is on, the LCD display will show the system working state. This state is the 1</w:t>
      </w:r>
      <w:r w:rsidRPr="00517BDC">
        <w:rPr>
          <w:rFonts w:ascii="Times New Roman" w:hAnsi="Times New Roman" w:cs="Times New Roman"/>
          <w:sz w:val="24"/>
          <w:szCs w:val="24"/>
          <w:vertAlign w:val="superscript"/>
        </w:rPr>
        <w:t>st</w:t>
      </w:r>
      <w:r>
        <w:rPr>
          <w:rFonts w:ascii="Times New Roman" w:hAnsi="Times New Roman" w:cs="Times New Roman"/>
          <w:sz w:val="24"/>
          <w:szCs w:val="24"/>
        </w:rPr>
        <w:t xml:space="preserve"> step of the power supply switch on.</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drawing>
          <wp:inline distT="0" distB="0" distL="0" distR="0" wp14:anchorId="7C433B40" wp14:editId="3A44FCB6">
            <wp:extent cx="3292379" cy="21488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92379" cy="2148840"/>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Fig16. System set timer count condition</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After show the welcome condition of the GSM based theft alert system, the system will start to count to set. In here the counting second will show in LCD display. For the counting will long 20 second.</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GB"/>
        </w:rPr>
        <w:drawing>
          <wp:inline distT="0" distB="0" distL="0" distR="0" wp14:anchorId="039FB2B4" wp14:editId="20975C0A">
            <wp:extent cx="3571875" cy="14930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71875" cy="1493006"/>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Fig17.System activate condition</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condition of system ready to prevent the theft. Therefore after counting the number of 20sec the LCD display will show that word on the display. </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drawing>
          <wp:inline distT="0" distB="0" distL="0" distR="0" wp14:anchorId="69B2AB65" wp14:editId="066631A3">
            <wp:extent cx="3259337" cy="2371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59337" cy="2371725"/>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Fig18. Theft start attacking condition</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The theft start to steal the car system will send the message to the owner or user of vehicle. In here the LCD display will show message sending word and the sing of the car engine working light will turn on.</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drawing>
          <wp:inline distT="0" distB="0" distL="0" distR="0" wp14:anchorId="198AFBEE" wp14:editId="03EF9868">
            <wp:extent cx="2686050" cy="140938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90877" cy="1411919"/>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Fig19. Theft alert message from the circuit</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message from the GSM based vehicle theft alert system. </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lastRenderedPageBreak/>
        <w:drawing>
          <wp:inline distT="0" distB="0" distL="0" distR="0" wp14:anchorId="19B67113" wp14:editId="071CAE96">
            <wp:extent cx="4000500" cy="2867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2867025"/>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Fig20. Send back to the system to stop the condition</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seeing the theft alert message the owner will sent to stop message for the car. This stop message will cut the car ignition system so the car engine will stop and this car will not wake up again until the owner rest the system. </w:t>
      </w:r>
    </w:p>
    <w:p w:rsidR="005E1491" w:rsidRDefault="005E1491" w:rsidP="005E1491">
      <w:pPr>
        <w:tabs>
          <w:tab w:val="left" w:pos="3510"/>
        </w:tabs>
        <w:spacing w:line="360" w:lineRule="auto"/>
        <w:jc w:val="both"/>
        <w:rPr>
          <w:rFonts w:ascii="Times New Roman" w:hAnsi="Times New Roman" w:cs="Times New Roman"/>
          <w:sz w:val="24"/>
          <w:szCs w:val="24"/>
        </w:rPr>
      </w:pPr>
      <w:r>
        <w:rPr>
          <w:noProof/>
          <w:lang w:eastAsia="en-GB"/>
        </w:rPr>
        <w:drawing>
          <wp:inline distT="0" distB="0" distL="0" distR="0" wp14:anchorId="72626B4F" wp14:editId="44BBA617">
            <wp:extent cx="3349575" cy="2468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9575" cy="2468880"/>
                    </a:xfrm>
                    <a:prstGeom prst="rect">
                      <a:avLst/>
                    </a:prstGeom>
                  </pic:spPr>
                </pic:pic>
              </a:graphicData>
            </a:graphic>
          </wp:inline>
        </w:drawing>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Fig21.After cutting the ignition system</w:t>
      </w:r>
    </w:p>
    <w:p w:rsidR="005E1491" w:rsidRDefault="005E1491" w:rsidP="005E1491">
      <w:pPr>
        <w:tabs>
          <w:tab w:val="left" w:pos="3510"/>
        </w:tabs>
        <w:spacing w:line="360" w:lineRule="auto"/>
        <w:jc w:val="both"/>
        <w:rPr>
          <w:rFonts w:ascii="Times New Roman" w:hAnsi="Times New Roman" w:cs="Times New Roman"/>
          <w:sz w:val="24"/>
          <w:szCs w:val="24"/>
        </w:rPr>
      </w:pPr>
      <w:r>
        <w:rPr>
          <w:rFonts w:ascii="Times New Roman" w:hAnsi="Times New Roman" w:cs="Times New Roman"/>
          <w:sz w:val="24"/>
          <w:szCs w:val="24"/>
        </w:rPr>
        <w:t>In this condition the ignition system will stop. This system will be still remaining before the owner push the rest button of the system. So the car system will not work again after finishing this step. Therefore this system is very easy to used and very easy to know the condition of the vehicle or car.</w:t>
      </w:r>
    </w:p>
    <w:p w:rsidR="00977F6D" w:rsidRPr="005E1491" w:rsidRDefault="00977F6D" w:rsidP="005E1491">
      <w:bookmarkStart w:id="0" w:name="_GoBack"/>
      <w:bookmarkEnd w:id="0"/>
    </w:p>
    <w:sectPr w:rsidR="00977F6D" w:rsidRPr="005E149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CA1"/>
    <w:rsid w:val="00456CA1"/>
    <w:rsid w:val="005E1491"/>
    <w:rsid w:val="00977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68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261</Words>
  <Characters>1494</Characters>
  <Application>Microsoft Office Word</Application>
  <DocSecurity>0</DocSecurity>
  <Lines>12</Lines>
  <Paragraphs>3</Paragraphs>
  <ScaleCrop>false</ScaleCrop>
  <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2015-05-08T10:09:00Z</dcterms:created>
  <dcterms:modified xsi:type="dcterms:W3CDTF">2015-05-08T10:14:00Z</dcterms:modified>
</cp:coreProperties>
</file>